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6B" w:rsidRPr="00D8056B" w:rsidRDefault="00D8056B" w:rsidP="00D8056B">
      <w:pPr>
        <w:autoSpaceDE/>
        <w:autoSpaceDN/>
        <w:jc w:val="center"/>
        <w:rPr>
          <w:b/>
          <w:sz w:val="28"/>
          <w:szCs w:val="28"/>
        </w:rPr>
      </w:pPr>
      <w:r w:rsidRPr="00D8056B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D8056B" w:rsidRPr="00D8056B" w:rsidRDefault="00F4294F" w:rsidP="00F4294F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«Таналыкская основна</w:t>
      </w:r>
      <w:r w:rsidR="00D8056B" w:rsidRPr="00D8056B">
        <w:rPr>
          <w:b/>
          <w:sz w:val="28"/>
          <w:szCs w:val="28"/>
        </w:rPr>
        <w:t>я общеобразовательная школа»</w:t>
      </w:r>
    </w:p>
    <w:p w:rsidR="00D8056B" w:rsidRPr="00D8056B" w:rsidRDefault="00D8056B" w:rsidP="00D8056B">
      <w:pPr>
        <w:autoSpaceDE/>
        <w:autoSpaceDN/>
        <w:jc w:val="center"/>
        <w:rPr>
          <w:b/>
          <w:bCs/>
          <w:sz w:val="32"/>
          <w:szCs w:val="28"/>
        </w:rPr>
      </w:pPr>
      <w:r w:rsidRPr="00D8056B">
        <w:rPr>
          <w:b/>
          <w:bCs/>
          <w:sz w:val="32"/>
          <w:szCs w:val="28"/>
        </w:rPr>
        <w:br/>
      </w:r>
      <w:r w:rsidRPr="00D8056B">
        <w:rPr>
          <w:b/>
          <w:bCs/>
          <w:sz w:val="28"/>
          <w:szCs w:val="28"/>
        </w:rPr>
        <w:t>Приказ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1E0"/>
      </w:tblPr>
      <w:tblGrid>
        <w:gridCol w:w="1708"/>
        <w:gridCol w:w="1708"/>
      </w:tblGrid>
      <w:tr w:rsidR="00D8056B" w:rsidRPr="00D8056B" w:rsidTr="00A318F7">
        <w:trPr>
          <w:jc w:val="right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6B" w:rsidRPr="00D8056B" w:rsidRDefault="00D8056B" w:rsidP="00D8056B">
            <w:pPr>
              <w:autoSpaceDE/>
              <w:autoSpaceDN/>
              <w:jc w:val="center"/>
              <w:rPr>
                <w:szCs w:val="28"/>
              </w:rPr>
            </w:pPr>
            <w:r w:rsidRPr="00D8056B">
              <w:rPr>
                <w:szCs w:val="28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6B" w:rsidRPr="00D8056B" w:rsidRDefault="00D8056B" w:rsidP="00D8056B">
            <w:pPr>
              <w:autoSpaceDE/>
              <w:autoSpaceDN/>
              <w:jc w:val="center"/>
              <w:rPr>
                <w:szCs w:val="28"/>
              </w:rPr>
            </w:pPr>
            <w:r w:rsidRPr="00D8056B">
              <w:rPr>
                <w:szCs w:val="28"/>
              </w:rPr>
              <w:t>Дата составления</w:t>
            </w:r>
          </w:p>
        </w:tc>
      </w:tr>
      <w:tr w:rsidR="00D8056B" w:rsidRPr="00D8056B" w:rsidTr="00A318F7">
        <w:trPr>
          <w:trHeight w:val="284"/>
          <w:jc w:val="right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6B" w:rsidRPr="00D8056B" w:rsidRDefault="00F4294F" w:rsidP="00D8056B">
            <w:pPr>
              <w:autoSpaceDE/>
              <w:autoSpaceDN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12 </w:t>
            </w:r>
            <w:r w:rsidR="00D8056B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="00D8056B">
              <w:rPr>
                <w:b/>
                <w:szCs w:val="28"/>
              </w:rPr>
              <w:t>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6B" w:rsidRPr="00D8056B" w:rsidRDefault="00D8056B" w:rsidP="00D8056B">
            <w:pPr>
              <w:autoSpaceDE/>
              <w:autoSpaceDN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  <w:r w:rsidRPr="00D8056B">
              <w:rPr>
                <w:b/>
                <w:szCs w:val="28"/>
              </w:rPr>
              <w:t>.</w:t>
            </w:r>
            <w:r w:rsidRPr="00D8056B">
              <w:rPr>
                <w:b/>
                <w:szCs w:val="28"/>
                <w:lang w:val="en-US"/>
              </w:rPr>
              <w:t>08</w:t>
            </w:r>
            <w:r w:rsidRPr="00D8056B">
              <w:rPr>
                <w:b/>
                <w:szCs w:val="28"/>
              </w:rPr>
              <w:t>.20</w:t>
            </w:r>
            <w:r w:rsidRPr="00D8056B">
              <w:rPr>
                <w:b/>
                <w:szCs w:val="28"/>
                <w:lang w:val="en-US"/>
              </w:rPr>
              <w:t>22</w:t>
            </w:r>
            <w:r w:rsidRPr="00D8056B">
              <w:rPr>
                <w:b/>
                <w:szCs w:val="28"/>
              </w:rPr>
              <w:t xml:space="preserve"> г.</w:t>
            </w:r>
          </w:p>
        </w:tc>
      </w:tr>
    </w:tbl>
    <w:p w:rsidR="00D8056B" w:rsidRPr="00D8056B" w:rsidRDefault="00D8056B" w:rsidP="00D8056B">
      <w:pPr>
        <w:autoSpaceDE/>
        <w:autoSpaceDN/>
        <w:jc w:val="center"/>
        <w:rPr>
          <w:b/>
          <w:sz w:val="28"/>
          <w:szCs w:val="28"/>
        </w:rPr>
      </w:pPr>
    </w:p>
    <w:p w:rsidR="00D8056B" w:rsidRPr="00D8056B" w:rsidRDefault="00D8056B" w:rsidP="00D8056B">
      <w:pPr>
        <w:autoSpaceDE/>
        <w:autoSpaceDN/>
        <w:rPr>
          <w:b/>
          <w:sz w:val="28"/>
          <w:szCs w:val="28"/>
          <w:lang w:val="en-US"/>
        </w:rPr>
      </w:pPr>
    </w:p>
    <w:p w:rsidR="00D8056B" w:rsidRPr="00D8056B" w:rsidRDefault="00D8056B" w:rsidP="00D8056B">
      <w:pPr>
        <w:rPr>
          <w:b/>
          <w:color w:val="000000"/>
          <w:sz w:val="28"/>
          <w:szCs w:val="28"/>
        </w:rPr>
      </w:pPr>
      <w:r w:rsidRPr="00D8056B">
        <w:rPr>
          <w:b/>
          <w:color w:val="000000"/>
          <w:sz w:val="28"/>
          <w:szCs w:val="28"/>
        </w:rPr>
        <w:t>О создании комиссии общественного контроля</w:t>
      </w:r>
    </w:p>
    <w:p w:rsidR="00D8056B" w:rsidRDefault="00D8056B" w:rsidP="00D8056B">
      <w:pPr>
        <w:rPr>
          <w:color w:val="000000"/>
          <w:sz w:val="28"/>
          <w:szCs w:val="28"/>
        </w:rPr>
      </w:pPr>
      <w:r w:rsidRPr="00D8056B">
        <w:rPr>
          <w:b/>
          <w:color w:val="000000"/>
          <w:sz w:val="28"/>
          <w:szCs w:val="28"/>
        </w:rPr>
        <w:t>организации и качества питания</w:t>
      </w:r>
    </w:p>
    <w:p w:rsidR="00D8056B" w:rsidRDefault="00D8056B" w:rsidP="00D8056B">
      <w:pPr>
        <w:rPr>
          <w:color w:val="000000"/>
          <w:sz w:val="28"/>
          <w:szCs w:val="28"/>
        </w:rPr>
      </w:pPr>
    </w:p>
    <w:p w:rsidR="00D8056B" w:rsidRDefault="00D8056B" w:rsidP="00D8056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усиления контроля организации и</w:t>
      </w:r>
      <w:r w:rsidR="00F4294F">
        <w:rPr>
          <w:color w:val="000000"/>
          <w:sz w:val="28"/>
          <w:szCs w:val="28"/>
        </w:rPr>
        <w:t xml:space="preserve"> качества питания в МАОУ «Таналыкская О</w:t>
      </w:r>
      <w:r>
        <w:rPr>
          <w:color w:val="000000"/>
          <w:sz w:val="28"/>
          <w:szCs w:val="28"/>
        </w:rPr>
        <w:t>ОШ» в 2022-2023 учебном году</w:t>
      </w:r>
    </w:p>
    <w:p w:rsidR="00D8056B" w:rsidRDefault="00D8056B" w:rsidP="00D8056B">
      <w:pPr>
        <w:ind w:left="567" w:hanging="567"/>
        <w:rPr>
          <w:color w:val="000000"/>
          <w:sz w:val="28"/>
          <w:szCs w:val="28"/>
        </w:rPr>
      </w:pPr>
    </w:p>
    <w:p w:rsidR="00D8056B" w:rsidRDefault="00D8056B" w:rsidP="00D8056B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D8056B" w:rsidRDefault="00D8056B" w:rsidP="00D8056B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комиссию общественного контроля организации и качества питания (далее – комиссия) из числа родителей (протокол родительского собрания от 31.08.2022 г. № 1).</w:t>
      </w:r>
    </w:p>
    <w:p w:rsidR="00D8056B" w:rsidRDefault="00D8056B" w:rsidP="00D8056B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Включить в комиссию представителей от родительской общественности в след</w:t>
      </w:r>
      <w:r w:rsidR="00141EAE">
        <w:rPr>
          <w:color w:val="000000"/>
          <w:sz w:val="28"/>
          <w:szCs w:val="28"/>
        </w:rPr>
        <w:t xml:space="preserve">ующем составе: </w:t>
      </w:r>
      <w:proofErr w:type="spellStart"/>
      <w:r w:rsidR="00141EAE">
        <w:rPr>
          <w:color w:val="000000"/>
          <w:sz w:val="28"/>
          <w:szCs w:val="28"/>
        </w:rPr>
        <w:t>Жамбуршину</w:t>
      </w:r>
      <w:proofErr w:type="spellEnd"/>
      <w:r w:rsidR="00141EAE">
        <w:rPr>
          <w:color w:val="000000"/>
          <w:sz w:val="28"/>
          <w:szCs w:val="28"/>
        </w:rPr>
        <w:t xml:space="preserve"> А.Б, </w:t>
      </w:r>
      <w:proofErr w:type="spellStart"/>
      <w:r w:rsidR="00141EAE">
        <w:rPr>
          <w:color w:val="000000"/>
          <w:sz w:val="28"/>
          <w:szCs w:val="28"/>
        </w:rPr>
        <w:t>Карачкову</w:t>
      </w:r>
      <w:proofErr w:type="spellEnd"/>
      <w:r w:rsidR="00141EAE">
        <w:rPr>
          <w:color w:val="000000"/>
          <w:sz w:val="28"/>
          <w:szCs w:val="28"/>
        </w:rPr>
        <w:t xml:space="preserve"> Н.А., </w:t>
      </w:r>
      <w:proofErr w:type="spellStart"/>
      <w:r w:rsidR="00141EAE">
        <w:rPr>
          <w:color w:val="000000"/>
          <w:sz w:val="28"/>
          <w:szCs w:val="28"/>
        </w:rPr>
        <w:t>Канайкину</w:t>
      </w:r>
      <w:proofErr w:type="spellEnd"/>
      <w:r w:rsidR="00141EAE">
        <w:rPr>
          <w:color w:val="000000"/>
          <w:sz w:val="28"/>
          <w:szCs w:val="28"/>
        </w:rPr>
        <w:t xml:space="preserve"> Ю.С.</w:t>
      </w:r>
    </w:p>
    <w:p w:rsidR="00D8056B" w:rsidRDefault="00D8056B" w:rsidP="00D8056B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</w:t>
      </w: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взаимодействие с комиссией ответственного за организацию питания </w:t>
      </w:r>
      <w:proofErr w:type="spellStart"/>
      <w:r w:rsidR="00F4294F">
        <w:rPr>
          <w:color w:val="000000"/>
          <w:sz w:val="28"/>
          <w:szCs w:val="28"/>
        </w:rPr>
        <w:t>Карпунину</w:t>
      </w:r>
      <w:proofErr w:type="spellEnd"/>
      <w:r w:rsidR="00F4294F">
        <w:rPr>
          <w:color w:val="000000"/>
          <w:sz w:val="28"/>
          <w:szCs w:val="28"/>
        </w:rPr>
        <w:t xml:space="preserve"> Л.Б.</w:t>
      </w:r>
    </w:p>
    <w:p w:rsidR="00D8056B" w:rsidRDefault="00D8056B" w:rsidP="00D8056B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color w:val="000000"/>
          <w:sz w:val="28"/>
          <w:szCs w:val="28"/>
        </w:rPr>
        <w:t>Ответственному за ор</w:t>
      </w:r>
      <w:r w:rsidR="00F4294F">
        <w:rPr>
          <w:color w:val="000000"/>
          <w:sz w:val="28"/>
          <w:szCs w:val="28"/>
        </w:rPr>
        <w:t>ганизацию питания Карпуниной Л.Б.</w:t>
      </w:r>
      <w:r>
        <w:rPr>
          <w:color w:val="000000"/>
          <w:sz w:val="28"/>
          <w:szCs w:val="28"/>
        </w:rPr>
        <w:t xml:space="preserve"> ознакомить членов комиссии с порядком их работы по утвержденному Положению под роспись.</w:t>
      </w:r>
      <w:proofErr w:type="gramEnd"/>
    </w:p>
    <w:p w:rsidR="00D8056B" w:rsidRDefault="00D8056B" w:rsidP="00D8056B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приказа оставляю за собой.</w:t>
      </w:r>
    </w:p>
    <w:p w:rsidR="00D8056B" w:rsidRDefault="00D8056B" w:rsidP="00D8056B">
      <w:pPr>
        <w:rPr>
          <w:color w:val="000000"/>
          <w:sz w:val="28"/>
          <w:szCs w:val="28"/>
        </w:rPr>
      </w:pPr>
    </w:p>
    <w:p w:rsidR="00724605" w:rsidRDefault="00F4294F" w:rsidP="004639AF">
      <w:pPr>
        <w:jc w:val="center"/>
      </w:pPr>
      <w:r>
        <w:rPr>
          <w:noProof/>
        </w:rPr>
        <w:drawing>
          <wp:inline distT="0" distB="0" distL="0" distR="0">
            <wp:extent cx="5987030" cy="1438275"/>
            <wp:effectExtent l="19050" t="0" r="0" b="0"/>
            <wp:docPr id="2" name="Рисунок 1" descr="C:\Users\Школа\Desktop\сканирование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ирование0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8" cy="143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605" w:rsidSect="00A0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803E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056B"/>
    <w:rsid w:val="00141EAE"/>
    <w:rsid w:val="004639AF"/>
    <w:rsid w:val="00724605"/>
    <w:rsid w:val="00A04E56"/>
    <w:rsid w:val="00D8056B"/>
    <w:rsid w:val="00E756AF"/>
    <w:rsid w:val="00F4294F"/>
    <w:rsid w:val="00F7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6B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</cp:lastModifiedBy>
  <cp:revision>7</cp:revision>
  <dcterms:created xsi:type="dcterms:W3CDTF">2022-09-11T16:51:00Z</dcterms:created>
  <dcterms:modified xsi:type="dcterms:W3CDTF">2022-09-14T16:34:00Z</dcterms:modified>
</cp:coreProperties>
</file>